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00F6CA80" w14:textId="77777777" w:rsidTr="0051347D">
        <w:tc>
          <w:tcPr>
            <w:tcW w:w="6095" w:type="dxa"/>
          </w:tcPr>
          <w:p w14:paraId="251540B7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3B6085B8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6C33E22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49FABDB" w14:textId="21789931" w:rsidR="00DA40D1" w:rsidRPr="00B704DB" w:rsidRDefault="00DA40D1" w:rsidP="00B704DB">
      <w:pPr>
        <w:spacing w:line="240" w:lineRule="auto"/>
        <w:jc w:val="both"/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</w:pPr>
      <w:r w:rsidRP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REQUERIMENTO –</w:t>
      </w:r>
      <w:r w:rsid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  <w:r w:rsidR="00B704DB" w:rsidRPr="00B704DB">
        <w:rPr>
          <w:rFonts w:ascii="Bookman Old Style" w:hAnsi="Bookman Old Style"/>
          <w:b/>
          <w:sz w:val="24"/>
          <w:szCs w:val="24"/>
        </w:rPr>
        <w:t>NOTIFICAÇÃO DE CONFRONTANTE PARA RETIFICAÇÃO</w:t>
      </w:r>
      <w:r w:rsidR="00B704DB" w:rsidRPr="00B704DB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 xml:space="preserve"> DE REGISTRO DE IMÓVEL, LIVRO 02, DO RGI DE ARIPUANÃ/MT</w:t>
      </w:r>
      <w:r w:rsidR="00B704DB" w:rsidRP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  <w:r w:rsidR="007E056B" w:rsidRP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– </w:t>
      </w:r>
      <w:r w:rsid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(</w:t>
      </w:r>
      <w:r w:rsidR="007E056B" w:rsidRP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PESSOA </w:t>
      </w:r>
      <w:r w:rsidR="00965C61" w:rsidRP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JURÍDICA</w:t>
      </w:r>
      <w:r w:rsidR="00B704D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).</w:t>
      </w:r>
    </w:p>
    <w:p w14:paraId="4C90B32B" w14:textId="7C257E10" w:rsidR="000F2400" w:rsidRDefault="000F2400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45623575" w14:textId="63A996E7" w:rsidR="003406F1" w:rsidRDefault="003406F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7C0F0E1B" w14:textId="689D1B1E" w:rsidR="003406F1" w:rsidRDefault="003406F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6E262ABB" w14:textId="49424A29" w:rsidR="003406F1" w:rsidRDefault="003406F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0F23D50C" w14:textId="77777777" w:rsidR="003406F1" w:rsidRPr="00DA40D1" w:rsidRDefault="003406F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663664D1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6CF3C995" w14:textId="77777777" w:rsidR="000F2400" w:rsidRDefault="000F2400" w:rsidP="00965C61">
      <w:pPr>
        <w:spacing w:after="0"/>
        <w:jc w:val="both"/>
        <w:rPr>
          <w:rFonts w:ascii="Bookman Old Style" w:hAnsi="Bookman Old Style"/>
          <w:b/>
          <w:shd w:val="clear" w:color="auto" w:fill="FFFFFF"/>
        </w:rPr>
      </w:pPr>
    </w:p>
    <w:p w14:paraId="5F893870" w14:textId="1FC3E28B" w:rsidR="00965C61" w:rsidRPr="006A1EFC" w:rsidRDefault="00D9160F" w:rsidP="00965C61">
      <w:pPr>
        <w:spacing w:after="0"/>
        <w:jc w:val="both"/>
        <w:rPr>
          <w:rFonts w:ascii="Bookman Old Style" w:hAnsi="Bookman Old Style"/>
          <w:b/>
          <w:lang w:eastAsia="pt-BR"/>
        </w:rPr>
      </w:pPr>
      <w:r w:rsidRPr="00D9160F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D9160F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D9160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D9160F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D9160F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D9160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965C61" w:rsidRPr="003406F1">
        <w:rPr>
          <w:rFonts w:ascii="Bookman Old Style" w:hAnsi="Bookman Old Style"/>
          <w:b/>
          <w:shd w:val="clear" w:color="auto" w:fill="FFFFFF"/>
        </w:rPr>
        <w:t xml:space="preserve">, </w:t>
      </w:r>
      <w:r w:rsidR="00965C61" w:rsidRPr="003406F1">
        <w:rPr>
          <w:rStyle w:val="Forte"/>
          <w:rFonts w:ascii="Bookman Old Style" w:hAnsi="Bookman Old Style"/>
          <w:b w:val="0"/>
          <w:shd w:val="clear" w:color="auto" w:fill="FFFFFF"/>
        </w:rPr>
        <w:t>é</w:t>
      </w:r>
      <w:r w:rsidR="00965C61" w:rsidRPr="006A1EFC">
        <w:rPr>
          <w:rStyle w:val="Forte"/>
          <w:rFonts w:ascii="Bookman Old Style" w:hAnsi="Bookman Old Style"/>
          <w:b w:val="0"/>
          <w:shd w:val="clear" w:color="auto" w:fill="FFFFFF"/>
        </w:rPr>
        <w:t xml:space="preserve"> obrigatória a qualificação completa</w:t>
      </w:r>
      <w:r w:rsidR="00965C61" w:rsidRPr="006A1EFC">
        <w:rPr>
          <w:rFonts w:ascii="Bookman Old Style" w:hAnsi="Bookman Old Style"/>
          <w:b/>
          <w:shd w:val="clear" w:color="auto" w:fill="FFFFFF"/>
        </w:rPr>
        <w:t xml:space="preserve"> dos participantes contendo os itens elencados abaixo.</w:t>
      </w:r>
    </w:p>
    <w:p w14:paraId="2E46FC54" w14:textId="77777777" w:rsidR="00965C61" w:rsidRPr="006A1EFC" w:rsidRDefault="00965C61" w:rsidP="00965C61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744ADB9C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Razão social: ___________________________________________________________________________,</w:t>
      </w:r>
    </w:p>
    <w:p w14:paraId="76D7D93E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fantasia (se houver): ______________________________________________________________,</w:t>
      </w:r>
    </w:p>
    <w:p w14:paraId="51B61D2D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CNPJ:____________________________________, NIRE: _______________________________________,</w:t>
      </w:r>
    </w:p>
    <w:p w14:paraId="528A38B7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E-mail: __________________________________________________, Tel: _________________________, Endereço Av/Rua: ______________________________________________________, n.º: ___________, Bairro:_______________________, Cidade/UF: _________________________, CEP: ______________,</w:t>
      </w:r>
    </w:p>
    <w:p w14:paraId="1BAE9781" w14:textId="77777777" w:rsidR="00965C61" w:rsidRDefault="00965C61" w:rsidP="00965C61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13F6ED3C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Dados do Beneficiário Final da pessoa jurídica (se houver)</w:t>
      </w:r>
    </w:p>
    <w:p w14:paraId="02F7C136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75BBE0BF" w14:textId="43F45EC4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43A9FF11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Art. 8º da Instrução Normativa RFB nº 1.863/2018 no </w:t>
      </w:r>
      <w:r w:rsidRPr="006A1EFC">
        <w:rPr>
          <w:rFonts w:ascii="Bookman Old Style" w:hAnsi="Bookman Old Style"/>
          <w:i/>
          <w:iCs/>
          <w:color w:val="000000"/>
          <w:sz w:val="24"/>
          <w:szCs w:val="24"/>
          <w:lang w:eastAsia="pt-BR"/>
        </w:rPr>
        <w:t>site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mural do Cartório</w:t>
      </w:r>
    </w:p>
    <w:p w14:paraId="6BAB0D82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Proprietário [  ], ou sócio [  ] ou representante legal [  ] ou preposto [  ] que assina o requerimento:</w:t>
      </w:r>
    </w:p>
    <w:p w14:paraId="1C32285E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4B43669B" w14:textId="77777777" w:rsidR="00965C61" w:rsidRDefault="00965C61" w:rsidP="00965C61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73C41495" w14:textId="77777777" w:rsidR="00965C61" w:rsidRPr="006A1EFC" w:rsidRDefault="00965C61" w:rsidP="00965C61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45694E2" w14:textId="77777777" w:rsidR="00965C61" w:rsidRPr="0051347D" w:rsidRDefault="00965C61" w:rsidP="00B704DB">
      <w:pPr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NÃO,</w:t>
      </w:r>
    </w:p>
    <w:p w14:paraId="489A8C93" w14:textId="77777777" w:rsidR="00965C61" w:rsidRPr="0051347D" w:rsidRDefault="00965C61" w:rsidP="00B704DB">
      <w:pPr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NÃO,</w:t>
      </w:r>
    </w:p>
    <w:p w14:paraId="6C0FC183" w14:textId="77777777" w:rsidR="00965C61" w:rsidRPr="0051347D" w:rsidRDefault="00965C61" w:rsidP="00B704DB">
      <w:pPr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37F9DD3" w14:textId="77777777" w:rsidR="00965C61" w:rsidRPr="0051347D" w:rsidRDefault="00965C61" w:rsidP="00B704DB">
      <w:pPr>
        <w:spacing w:after="0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1D67C65" w14:textId="77777777" w:rsidR="00965C61" w:rsidRPr="00885BC6" w:rsidRDefault="00965C61" w:rsidP="00B704DB">
      <w:pPr>
        <w:numPr>
          <w:ilvl w:val="0"/>
          <w:numId w:val="3"/>
        </w:numPr>
        <w:spacing w:after="0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D281E3D" w14:textId="21C868C1" w:rsidR="000F2400" w:rsidRDefault="00965C61" w:rsidP="004C6032">
      <w:pPr>
        <w:spacing w:after="0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20677CFC" w14:textId="6CB0F224" w:rsidR="004C6032" w:rsidRDefault="004C6032" w:rsidP="004C6032">
      <w:pPr>
        <w:spacing w:after="0"/>
        <w:rPr>
          <w:rFonts w:ascii="Bookman Old Style" w:hAnsi="Bookman Old Style"/>
        </w:rPr>
      </w:pPr>
    </w:p>
    <w:p w14:paraId="5B46458A" w14:textId="31E69FB7" w:rsidR="003406F1" w:rsidRDefault="003406F1" w:rsidP="004C6032">
      <w:pPr>
        <w:spacing w:after="0"/>
        <w:rPr>
          <w:rFonts w:ascii="Bookman Old Style" w:hAnsi="Bookman Old Style"/>
        </w:rPr>
      </w:pPr>
    </w:p>
    <w:p w14:paraId="778A0E7D" w14:textId="065AB78B" w:rsidR="003406F1" w:rsidRDefault="003406F1" w:rsidP="004C6032">
      <w:pPr>
        <w:spacing w:after="0"/>
        <w:rPr>
          <w:rFonts w:ascii="Bookman Old Style" w:hAnsi="Bookman Old Style"/>
        </w:rPr>
      </w:pPr>
    </w:p>
    <w:p w14:paraId="613FF2C9" w14:textId="6D51F810" w:rsidR="003406F1" w:rsidRDefault="003406F1" w:rsidP="004C6032">
      <w:pPr>
        <w:spacing w:after="0"/>
        <w:rPr>
          <w:rFonts w:ascii="Bookman Old Style" w:hAnsi="Bookman Old Style"/>
        </w:rPr>
      </w:pPr>
    </w:p>
    <w:p w14:paraId="7CA65EFE" w14:textId="159726BE" w:rsidR="003406F1" w:rsidRDefault="003406F1" w:rsidP="004C6032">
      <w:pPr>
        <w:spacing w:after="0"/>
        <w:rPr>
          <w:rFonts w:ascii="Bookman Old Style" w:hAnsi="Bookman Old Style"/>
        </w:rPr>
      </w:pPr>
    </w:p>
    <w:p w14:paraId="62B61339" w14:textId="7E0C677E" w:rsidR="003406F1" w:rsidRDefault="003406F1" w:rsidP="004C6032">
      <w:pPr>
        <w:spacing w:after="0"/>
        <w:rPr>
          <w:rFonts w:ascii="Bookman Old Style" w:hAnsi="Bookman Old Style"/>
        </w:rPr>
      </w:pPr>
    </w:p>
    <w:p w14:paraId="3CEB3B4B" w14:textId="274E8317" w:rsidR="003406F1" w:rsidRDefault="003406F1" w:rsidP="004C6032">
      <w:pPr>
        <w:spacing w:after="0"/>
        <w:rPr>
          <w:rFonts w:ascii="Bookman Old Style" w:hAnsi="Bookman Old Style"/>
        </w:rPr>
      </w:pPr>
    </w:p>
    <w:p w14:paraId="0A07D0D7" w14:textId="68E38685" w:rsidR="003406F1" w:rsidRDefault="003406F1" w:rsidP="004C6032">
      <w:pPr>
        <w:spacing w:after="0"/>
        <w:rPr>
          <w:rFonts w:ascii="Bookman Old Style" w:hAnsi="Bookman Old Style"/>
        </w:rPr>
      </w:pPr>
    </w:p>
    <w:p w14:paraId="7BAC81EA" w14:textId="2400F9E7" w:rsidR="003406F1" w:rsidRDefault="003406F1" w:rsidP="004C6032">
      <w:pPr>
        <w:spacing w:after="0"/>
        <w:rPr>
          <w:rFonts w:ascii="Bookman Old Style" w:hAnsi="Bookman Old Style"/>
        </w:rPr>
      </w:pPr>
    </w:p>
    <w:p w14:paraId="547FCB30" w14:textId="77777777" w:rsidR="003406F1" w:rsidRPr="004C6032" w:rsidRDefault="003406F1" w:rsidP="004C6032">
      <w:pPr>
        <w:spacing w:after="0"/>
        <w:rPr>
          <w:rFonts w:ascii="Bookman Old Style" w:hAnsi="Bookman Old Style"/>
        </w:rPr>
      </w:pPr>
    </w:p>
    <w:p w14:paraId="23C47EF9" w14:textId="0151046F" w:rsidR="003F5F3A" w:rsidRPr="00D2715E" w:rsidRDefault="003F5F3A" w:rsidP="003406F1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</w:pPr>
      <w:r w:rsidRPr="00D2715E">
        <w:rPr>
          <w:rFonts w:ascii="Bookman Old Style" w:hAnsi="Bookman Old Style" w:cs="Bookman Old Style"/>
          <w:sz w:val="24"/>
          <w:szCs w:val="24"/>
        </w:rPr>
        <w:t>Vem respeitosamente a presença de Vossa Senhoria</w:t>
      </w:r>
      <w:r w:rsidRPr="00D2715E"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 xml:space="preserve">, com fulcro </w:t>
      </w:r>
      <w:r w:rsidRPr="00D2715E">
        <w:rPr>
          <w:rFonts w:ascii="Bookman Old Style" w:hAnsi="Bookman Old Style"/>
          <w:sz w:val="24"/>
          <w:szCs w:val="24"/>
        </w:rPr>
        <w:t>nos termos do</w:t>
      </w:r>
      <w:r w:rsidR="00735BDB" w:rsidRPr="00D2715E">
        <w:rPr>
          <w:rFonts w:ascii="Bookman Old Style" w:hAnsi="Bookman Old Style"/>
          <w:sz w:val="24"/>
          <w:szCs w:val="24"/>
        </w:rPr>
        <w:t xml:space="preserve"> </w:t>
      </w:r>
      <w:r w:rsidRPr="00D2715E">
        <w:rPr>
          <w:rFonts w:ascii="Bookman Old Style" w:hAnsi="Bookman Old Style"/>
          <w:sz w:val="24"/>
          <w:szCs w:val="24"/>
        </w:rPr>
        <w:t>art. 160,</w:t>
      </w:r>
      <w:r w:rsidR="00735BDB" w:rsidRPr="00D2715E">
        <w:rPr>
          <w:rFonts w:ascii="Bookman Old Style" w:hAnsi="Bookman Old Style"/>
          <w:sz w:val="24"/>
          <w:szCs w:val="24"/>
        </w:rPr>
        <w:t xml:space="preserve">  </w:t>
      </w:r>
      <w:r w:rsidR="004C6032">
        <w:rPr>
          <w:rFonts w:ascii="Bookman Old Style" w:hAnsi="Bookman Old Style"/>
          <w:sz w:val="24"/>
          <w:szCs w:val="24"/>
        </w:rPr>
        <w:t xml:space="preserve">e </w:t>
      </w:r>
      <w:r w:rsidR="00735BDB" w:rsidRPr="00D2715E">
        <w:rPr>
          <w:rFonts w:ascii="Bookman Old Style" w:hAnsi="Bookman Old Style"/>
          <w:sz w:val="24"/>
          <w:szCs w:val="24"/>
          <w:lang w:eastAsia="pt-BR"/>
        </w:rPr>
        <w:t>do art. 213, § 2º, § 3º, § 4º e § 6°</w:t>
      </w:r>
      <w:r w:rsidRPr="00D2715E">
        <w:rPr>
          <w:rFonts w:ascii="Bookman Old Style" w:hAnsi="Bookman Old Style"/>
          <w:sz w:val="24"/>
          <w:szCs w:val="24"/>
        </w:rPr>
        <w:t xml:space="preserve"> </w:t>
      </w:r>
      <w:r w:rsidR="00735BDB" w:rsidRPr="00D2715E">
        <w:rPr>
          <w:rFonts w:ascii="Bookman Old Style" w:hAnsi="Bookman Old Style"/>
          <w:sz w:val="24"/>
          <w:szCs w:val="24"/>
        </w:rPr>
        <w:t xml:space="preserve">todos </w:t>
      </w:r>
      <w:r w:rsidRPr="00D2715E">
        <w:rPr>
          <w:rFonts w:ascii="Bookman Old Style" w:hAnsi="Bookman Old Style"/>
          <w:sz w:val="24"/>
          <w:szCs w:val="24"/>
        </w:rPr>
        <w:t>da Lei 6.015, de 31/12/1973</w:t>
      </w:r>
      <w:r w:rsidRPr="00D2715E"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 xml:space="preserve">, que proceda a </w:t>
      </w:r>
      <w:r w:rsidRPr="00D2715E">
        <w:rPr>
          <w:rFonts w:ascii="Bookman Old Style" w:hAnsi="Bookman Old Style"/>
          <w:b/>
          <w:sz w:val="24"/>
          <w:szCs w:val="24"/>
        </w:rPr>
        <w:t>NOTIFICAÇÃO EXTRAJUDICAL,</w:t>
      </w:r>
      <w:r w:rsidRPr="00D2715E">
        <w:rPr>
          <w:rFonts w:ascii="Bookman Old Style" w:eastAsia="Times New Roman" w:hAnsi="Bookman Old Style" w:cs="Utsaah"/>
          <w:b/>
          <w:color w:val="000000"/>
          <w:sz w:val="24"/>
          <w:szCs w:val="24"/>
          <w:lang w:eastAsia="pt-BR"/>
        </w:rPr>
        <w:t xml:space="preserve"> para manifestação quanto à retificação da descrição </w:t>
      </w:r>
      <w:r w:rsidRPr="00D2715E">
        <w:rPr>
          <w:rFonts w:ascii="Bookman Old Style" w:eastAsia="Times New Roman" w:hAnsi="Bookman Old Style"/>
          <w:b/>
          <w:sz w:val="24"/>
          <w:szCs w:val="24"/>
          <w:lang w:eastAsia="pt-BR"/>
        </w:rPr>
        <w:t>do imóvel denominado</w:t>
      </w:r>
      <w:r w:rsidR="00D2715E">
        <w:rPr>
          <w:rFonts w:ascii="Bookman Old Style" w:eastAsia="Times New Roman" w:hAnsi="Bookman Old Style"/>
          <w:b/>
          <w:sz w:val="24"/>
          <w:szCs w:val="24"/>
          <w:lang w:eastAsia="pt-BR"/>
        </w:rPr>
        <w:t>:</w:t>
      </w:r>
      <w:r w:rsidRPr="00D2715E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___________________________</w:t>
      </w:r>
      <w:r w:rsidR="00D2715E" w:rsidRPr="004C6032">
        <w:rPr>
          <w:rFonts w:ascii="Bookman Old Style" w:eastAsia="Times New Roman" w:hAnsi="Bookman Old Style"/>
          <w:bCs/>
          <w:sz w:val="24"/>
          <w:szCs w:val="24"/>
          <w:lang w:eastAsia="pt-BR"/>
        </w:rPr>
        <w:t>,</w:t>
      </w:r>
      <w:r w:rsidR="00D2715E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  <w:r w:rsidRPr="00D2715E">
        <w:rPr>
          <w:rFonts w:ascii="Bookman Old Style" w:eastAsia="Times New Roman" w:hAnsi="Bookman Old Style"/>
          <w:bCs/>
          <w:sz w:val="24"/>
          <w:szCs w:val="24"/>
          <w:lang w:eastAsia="pt-BR"/>
        </w:rPr>
        <w:t>(denominação oficial que consta na Matrícula do imóvel)</w:t>
      </w:r>
      <w:r w:rsidRPr="00D2715E">
        <w:rPr>
          <w:rFonts w:ascii="Bookman Old Style" w:eastAsia="Times New Roman" w:hAnsi="Bookman Old Style"/>
          <w:b/>
          <w:sz w:val="24"/>
          <w:szCs w:val="24"/>
          <w:lang w:eastAsia="pt-BR"/>
        </w:rPr>
        <w:t>, objeto da Matrícula n°</w:t>
      </w:r>
      <w:r w:rsidR="004C6032" w:rsidRPr="004C6032">
        <w:rPr>
          <w:rFonts w:ascii="Bookman Old Style" w:eastAsia="Times New Roman" w:hAnsi="Bookman Old Style"/>
          <w:bCs/>
          <w:sz w:val="24"/>
          <w:szCs w:val="24"/>
          <w:lang w:eastAsia="pt-BR"/>
        </w:rPr>
        <w:t>,</w:t>
      </w:r>
      <w:r w:rsidRPr="00D2715E">
        <w:rPr>
          <w:rFonts w:ascii="Bookman Old Style" w:eastAsia="Times New Roman" w:hAnsi="Bookman Old Style"/>
          <w:b/>
          <w:sz w:val="24"/>
          <w:szCs w:val="24"/>
          <w:lang w:eastAsia="pt-BR"/>
        </w:rPr>
        <w:t>________</w:t>
      </w:r>
      <w:r w:rsidRPr="00D2715E">
        <w:rPr>
          <w:rFonts w:ascii="Bookman Old Style" w:eastAsia="Times New Roman" w:hAnsi="Bookman Old Style"/>
          <w:bCs/>
          <w:sz w:val="24"/>
          <w:szCs w:val="24"/>
          <w:lang w:eastAsia="pt-BR"/>
        </w:rPr>
        <w:t>,</w:t>
      </w:r>
      <w:r w:rsidRPr="00D2715E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Livro 02, deste RGI de Aripuanã/MT</w:t>
      </w:r>
      <w:r w:rsidRPr="00D2715E"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>.</w:t>
      </w:r>
    </w:p>
    <w:p w14:paraId="089E64AA" w14:textId="3D32889B" w:rsidR="004C6032" w:rsidRDefault="004C6032" w:rsidP="003F5F3A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</w:pPr>
    </w:p>
    <w:p w14:paraId="4447E522" w14:textId="2430AB7B" w:rsidR="003F5F3A" w:rsidRPr="003406F1" w:rsidRDefault="003F5F3A" w:rsidP="003F5F3A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</w:pPr>
      <w:r w:rsidRPr="003406F1">
        <w:rPr>
          <w:rFonts w:ascii="Bookman Old Style" w:eastAsia="Times New Roman" w:hAnsi="Bookman Old Style" w:cs="Utsaah"/>
          <w:color w:val="000000"/>
          <w:sz w:val="24"/>
          <w:szCs w:val="24"/>
          <w:lang w:eastAsia="pt-BR"/>
        </w:rPr>
        <w:t>Em prova do solicitado, segue em anexo: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9"/>
      </w:tblGrid>
      <w:tr w:rsidR="003F5F3A" w:rsidRPr="003406F1" w14:paraId="4AC4F868" w14:textId="77777777" w:rsidTr="003406F1">
        <w:trPr>
          <w:trHeight w:val="384"/>
          <w:jc w:val="center"/>
        </w:trPr>
        <w:tc>
          <w:tcPr>
            <w:tcW w:w="10019" w:type="dxa"/>
          </w:tcPr>
          <w:p w14:paraId="601CC52B" w14:textId="22297CF7" w:rsidR="003F5F3A" w:rsidRPr="003406F1" w:rsidRDefault="003F5F3A" w:rsidP="004C6032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</w:t>
            </w:r>
            <w:r w:rsidR="001769FA"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 originais </w:t>
            </w: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da Notificação Extrajudicial.</w:t>
            </w:r>
          </w:p>
        </w:tc>
      </w:tr>
      <w:tr w:rsidR="003F5F3A" w:rsidRPr="003406F1" w14:paraId="57CB0CBD" w14:textId="77777777" w:rsidTr="003406F1">
        <w:trPr>
          <w:trHeight w:val="523"/>
          <w:jc w:val="center"/>
        </w:trPr>
        <w:tc>
          <w:tcPr>
            <w:tcW w:w="10019" w:type="dxa"/>
          </w:tcPr>
          <w:p w14:paraId="017A9C4E" w14:textId="62EC87FA" w:rsidR="003F5F3A" w:rsidRPr="003406F1" w:rsidRDefault="003F5F3A" w:rsidP="004C6032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originais d</w:t>
            </w:r>
            <w:r w:rsidR="001769FA"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o</w:t>
            </w: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 Mapa e Memorial descritivo modelo SIGEF e modelo Convencional.</w:t>
            </w:r>
            <w:r w:rsidR="001769FA"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5F3A" w:rsidRPr="003406F1" w14:paraId="61D99D22" w14:textId="77777777" w:rsidTr="003406F1">
        <w:trPr>
          <w:trHeight w:val="231"/>
          <w:jc w:val="center"/>
        </w:trPr>
        <w:tc>
          <w:tcPr>
            <w:tcW w:w="10019" w:type="dxa"/>
          </w:tcPr>
          <w:p w14:paraId="23B4958A" w14:textId="28CF9AE2" w:rsidR="003F5F3A" w:rsidRPr="003406F1" w:rsidRDefault="003F5F3A" w:rsidP="004C6032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em mídia digital.</w:t>
            </w:r>
          </w:p>
        </w:tc>
      </w:tr>
      <w:tr w:rsidR="003F5F3A" w:rsidRPr="003406F1" w14:paraId="3ACBB2A7" w14:textId="77777777" w:rsidTr="003406F1">
        <w:trPr>
          <w:trHeight w:val="968"/>
          <w:jc w:val="center"/>
        </w:trPr>
        <w:tc>
          <w:tcPr>
            <w:tcW w:w="10019" w:type="dxa"/>
          </w:tcPr>
          <w:p w14:paraId="746DFE8F" w14:textId="157DC40E" w:rsidR="003F5F3A" w:rsidRPr="003406F1" w:rsidRDefault="003F5F3A" w:rsidP="004C6032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03 vias da </w:t>
            </w:r>
            <w:r w:rsidRPr="003406F1">
              <w:rPr>
                <w:rFonts w:ascii="Bookman Old Style" w:hAnsi="Bookman Old Style" w:cs="Arial"/>
                <w:sz w:val="24"/>
                <w:szCs w:val="24"/>
              </w:rPr>
              <w:t>Declaração de reconhecimento de limite</w:t>
            </w:r>
            <w:r w:rsidR="001769FA" w:rsidRPr="003406F1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Pr="003406F1">
              <w:rPr>
                <w:rFonts w:ascii="Bookman Old Style" w:hAnsi="Bookman Old Style" w:cs="Arial"/>
                <w:sz w:val="24"/>
                <w:szCs w:val="24"/>
              </w:rPr>
              <w:t xml:space="preserve"> com coordenadas dos vértices e do Levantamento Planimétrico, assinada e reconhecida firma por verdadeira.</w:t>
            </w:r>
          </w:p>
        </w:tc>
      </w:tr>
      <w:tr w:rsidR="003F5F3A" w:rsidRPr="003406F1" w14:paraId="7261648D" w14:textId="77777777" w:rsidTr="003406F1">
        <w:trPr>
          <w:trHeight w:val="676"/>
          <w:jc w:val="center"/>
        </w:trPr>
        <w:tc>
          <w:tcPr>
            <w:tcW w:w="10019" w:type="dxa"/>
          </w:tcPr>
          <w:p w14:paraId="33919081" w14:textId="672236D7" w:rsidR="003F5F3A" w:rsidRPr="003406F1" w:rsidRDefault="003F5F3A" w:rsidP="004C6032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da Certidão Atualizada da Matrícula do imóvel retificando e confrontante (imóvel confrontante).</w:t>
            </w:r>
            <w:r w:rsidR="001769FA"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 (podendo ser cópia autenticada)</w:t>
            </w:r>
            <w:r w:rsidR="00AC2C40"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3F5F3A" w:rsidRPr="003406F1" w14:paraId="5539906F" w14:textId="77777777" w:rsidTr="003406F1">
        <w:trPr>
          <w:trHeight w:val="372"/>
          <w:jc w:val="center"/>
        </w:trPr>
        <w:tc>
          <w:tcPr>
            <w:tcW w:w="10019" w:type="dxa"/>
          </w:tcPr>
          <w:p w14:paraId="1D5B5E33" w14:textId="51593A66" w:rsidR="003F5F3A" w:rsidRPr="003406F1" w:rsidRDefault="003F5F3A" w:rsidP="004C6032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</w:pPr>
            <w:r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03 vias da ART.</w:t>
            </w:r>
            <w:r w:rsidR="001769FA"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 xml:space="preserve"> (podendo ser cópia autenticada)</w:t>
            </w:r>
            <w:r w:rsidR="00AC2C40" w:rsidRPr="003406F1">
              <w:rPr>
                <w:rFonts w:ascii="Bookman Old Style" w:eastAsia="Times New Roman" w:hAnsi="Bookman Old Style" w:cs="Utsaah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5951E18A" w14:textId="77777777" w:rsidR="001769FA" w:rsidRDefault="001769FA" w:rsidP="003F5F3A">
      <w:pPr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64904A4D" w14:textId="2CABE3E0" w:rsidR="003F5F3A" w:rsidRPr="003F5F3A" w:rsidRDefault="003F5F3A" w:rsidP="003F5F3A">
      <w:pPr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  <w:r w:rsidRPr="003F5F3A">
        <w:rPr>
          <w:rFonts w:ascii="Bookman Old Style" w:hAnsi="Bookman Old Style"/>
          <w:sz w:val="24"/>
          <w:szCs w:val="24"/>
        </w:rPr>
        <w:t>Declara ainda, que os dados e informações juntadas a este requerimento são verdadeiros.</w:t>
      </w:r>
    </w:p>
    <w:p w14:paraId="14D62B4B" w14:textId="77777777" w:rsidR="00004A2B" w:rsidRDefault="00004A2B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747A96B" w14:textId="77777777" w:rsidR="005E3CAC" w:rsidRDefault="005E3CAC" w:rsidP="00B704DB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133B7186" w14:textId="77777777" w:rsidR="005E3CAC" w:rsidRDefault="005E3CAC" w:rsidP="00B704DB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6A7EDAB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F98E7A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7FB0D30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535D464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D21ADA8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010021E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12DE495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68A6FDF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696AFF9E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48DD4463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E59A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93DE44F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6AB2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36CF0DB5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935"/>
    <w:multiLevelType w:val="hybridMultilevel"/>
    <w:tmpl w:val="01EC0E5E"/>
    <w:lvl w:ilvl="0" w:tplc="9814C4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0281"/>
    <w:multiLevelType w:val="hybridMultilevel"/>
    <w:tmpl w:val="66C85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0A5D"/>
    <w:multiLevelType w:val="hybridMultilevel"/>
    <w:tmpl w:val="9D3EC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B467D"/>
    <w:multiLevelType w:val="hybridMultilevel"/>
    <w:tmpl w:val="C19E6A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14CFC"/>
    <w:multiLevelType w:val="hybridMultilevel"/>
    <w:tmpl w:val="6EEA662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49519">
    <w:abstractNumId w:val="1"/>
  </w:num>
  <w:num w:numId="2" w16cid:durableId="181281280">
    <w:abstractNumId w:val="3"/>
  </w:num>
  <w:num w:numId="3" w16cid:durableId="907034317">
    <w:abstractNumId w:val="7"/>
  </w:num>
  <w:num w:numId="4" w16cid:durableId="2057241066">
    <w:abstractNumId w:val="4"/>
  </w:num>
  <w:num w:numId="5" w16cid:durableId="1745445985">
    <w:abstractNumId w:val="2"/>
  </w:num>
  <w:num w:numId="6" w16cid:durableId="1732270709">
    <w:abstractNumId w:val="6"/>
  </w:num>
  <w:num w:numId="7" w16cid:durableId="1703554803">
    <w:abstractNumId w:val="5"/>
  </w:num>
  <w:num w:numId="8" w16cid:durableId="137017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F2400"/>
    <w:rsid w:val="001769FA"/>
    <w:rsid w:val="00234BED"/>
    <w:rsid w:val="0026271D"/>
    <w:rsid w:val="00264CE9"/>
    <w:rsid w:val="002C4C0F"/>
    <w:rsid w:val="003235F7"/>
    <w:rsid w:val="003406F1"/>
    <w:rsid w:val="00340753"/>
    <w:rsid w:val="00354A15"/>
    <w:rsid w:val="003E6FAD"/>
    <w:rsid w:val="003F5F3A"/>
    <w:rsid w:val="004225C4"/>
    <w:rsid w:val="00434C66"/>
    <w:rsid w:val="00441F83"/>
    <w:rsid w:val="0045374E"/>
    <w:rsid w:val="00454449"/>
    <w:rsid w:val="004C6032"/>
    <w:rsid w:val="004C69F1"/>
    <w:rsid w:val="00512447"/>
    <w:rsid w:val="00512FC3"/>
    <w:rsid w:val="0051347D"/>
    <w:rsid w:val="00546B0E"/>
    <w:rsid w:val="00561278"/>
    <w:rsid w:val="0058745D"/>
    <w:rsid w:val="00590DC9"/>
    <w:rsid w:val="005B409B"/>
    <w:rsid w:val="005E3CAC"/>
    <w:rsid w:val="005F735B"/>
    <w:rsid w:val="00651537"/>
    <w:rsid w:val="00667A69"/>
    <w:rsid w:val="006B52AC"/>
    <w:rsid w:val="006D5544"/>
    <w:rsid w:val="006E04C5"/>
    <w:rsid w:val="00720322"/>
    <w:rsid w:val="00722604"/>
    <w:rsid w:val="00735BDB"/>
    <w:rsid w:val="00743441"/>
    <w:rsid w:val="007A2B89"/>
    <w:rsid w:val="007D1BE1"/>
    <w:rsid w:val="007D64CB"/>
    <w:rsid w:val="007E056B"/>
    <w:rsid w:val="007E15E5"/>
    <w:rsid w:val="00811F02"/>
    <w:rsid w:val="00816912"/>
    <w:rsid w:val="008453CF"/>
    <w:rsid w:val="00885BC6"/>
    <w:rsid w:val="00951B9C"/>
    <w:rsid w:val="00965C61"/>
    <w:rsid w:val="009E2170"/>
    <w:rsid w:val="00A27A69"/>
    <w:rsid w:val="00A949FE"/>
    <w:rsid w:val="00AB08B2"/>
    <w:rsid w:val="00AC2C40"/>
    <w:rsid w:val="00B502D3"/>
    <w:rsid w:val="00B628FC"/>
    <w:rsid w:val="00B704DB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94998"/>
    <w:rsid w:val="00C97F4B"/>
    <w:rsid w:val="00CB7FA2"/>
    <w:rsid w:val="00CC0861"/>
    <w:rsid w:val="00CC565F"/>
    <w:rsid w:val="00D2715E"/>
    <w:rsid w:val="00D7619D"/>
    <w:rsid w:val="00D9160F"/>
    <w:rsid w:val="00DA3518"/>
    <w:rsid w:val="00DA40D1"/>
    <w:rsid w:val="00DD17EF"/>
    <w:rsid w:val="00E60240"/>
    <w:rsid w:val="00ED2D6E"/>
    <w:rsid w:val="00F13AB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8C7E"/>
  <w15:docId w15:val="{D6F3D4B7-5D7A-486A-B014-273A5D1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F5F3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91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16</cp:revision>
  <cp:lastPrinted>2021-04-08T13:40:00Z</cp:lastPrinted>
  <dcterms:created xsi:type="dcterms:W3CDTF">2020-02-26T21:40:00Z</dcterms:created>
  <dcterms:modified xsi:type="dcterms:W3CDTF">2025-03-07T13:02:00Z</dcterms:modified>
</cp:coreProperties>
</file>