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1AAA57F1" w14:textId="77777777" w:rsidTr="0051347D">
        <w:tc>
          <w:tcPr>
            <w:tcW w:w="6095" w:type="dxa"/>
          </w:tcPr>
          <w:p w14:paraId="1FDEDF94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443404D6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13FC75FF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7476903" w14:textId="77777777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807518" w:rsidRPr="00807518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Registro</w:t>
      </w:r>
      <w:r w:rsidR="00851392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</w:t>
      </w:r>
      <w:r w:rsidR="00EB71E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DE </w:t>
      </w:r>
      <w:r w:rsidR="00EB71E1" w:rsidRPr="00EB71E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Adjudicação</w:t>
      </w:r>
    </w:p>
    <w:p w14:paraId="69948CD3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02EB7AB5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1ECF357E" w14:textId="0A07B73E" w:rsidR="0051347D" w:rsidRPr="00D7619D" w:rsidRDefault="00F7542F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F7542F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F7542F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F7542F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F7542F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F7542F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F7542F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0E43DE0C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5CAA3079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0812820E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4913FC5F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1EC5A593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1F6DC2CF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50D740D6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6CDF3013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49443D0A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59E69773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7E4D096A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6C6F2443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7ECF08CF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6791F1BF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64F412A9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027CDB47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0AF4EC4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7118AC6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5A9A784C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7305CF9A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40FA388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residencial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5A57C7B2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proofErr w:type="spell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Av</w:t>
      </w:r>
      <w:proofErr w:type="spell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7494CF0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0BD737CE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5A84A1D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2D41A44D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4A48E6BA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69C855B8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58D601D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BAD246E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1C5B7F62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D3289E5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16E11858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46FAF13" w14:textId="77777777" w:rsidR="00807518" w:rsidRDefault="0051347D" w:rsidP="00807518">
      <w:pPr>
        <w:spacing w:before="120"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lastRenderedPageBreak/>
        <w:t>R</w:t>
      </w:r>
      <w:r w:rsidR="005E3CAC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equer a Vossa Senhoria </w:t>
      </w:r>
      <w:r w:rsidR="00807518">
        <w:rPr>
          <w:rFonts w:ascii="Bookman Old Style" w:eastAsia="Times New Roman" w:hAnsi="Bookman Old Style"/>
          <w:sz w:val="24"/>
          <w:szCs w:val="24"/>
          <w:lang w:eastAsia="pt-BR"/>
        </w:rPr>
        <w:t>o</w:t>
      </w:r>
      <w:r w:rsidR="005E3CAC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F9711E" w:rsidRPr="00852B9F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Registro </w:t>
      </w:r>
      <w:r w:rsidR="00EB71E1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de </w:t>
      </w:r>
      <w:r w:rsidR="00EB71E1" w:rsidRPr="00EB71E1">
        <w:rPr>
          <w:rFonts w:ascii="Bookman Old Style" w:eastAsia="Times New Roman" w:hAnsi="Bookman Old Style"/>
          <w:b/>
          <w:sz w:val="24"/>
          <w:szCs w:val="24"/>
          <w:lang w:eastAsia="pt-BR"/>
        </w:rPr>
        <w:t>Adjudicação</w:t>
      </w:r>
      <w:r w:rsidR="00EB71E1">
        <w:rPr>
          <w:rFonts w:ascii="Bookman Old Style" w:eastAsia="Times New Roman" w:hAnsi="Bookman Old Style"/>
          <w:b/>
          <w:sz w:val="24"/>
          <w:szCs w:val="24"/>
          <w:lang w:eastAsia="pt-BR"/>
        </w:rPr>
        <w:t>,</w:t>
      </w:r>
      <w:r w:rsidR="00807518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 procedendo, ainda, a todas as averbações que se fizerem necessári</w:t>
      </w:r>
      <w:r w:rsidR="00807518">
        <w:rPr>
          <w:rFonts w:ascii="Bookman Old Style" w:eastAsia="Times New Roman" w:hAnsi="Bookman Old Style"/>
          <w:sz w:val="24"/>
          <w:szCs w:val="24"/>
          <w:lang w:eastAsia="pt-BR"/>
        </w:rPr>
        <w:t>as, em relação ao imóvel _______________</w:t>
      </w:r>
      <w:r w:rsidR="00807518" w:rsidRPr="00BE7934">
        <w:rPr>
          <w:rFonts w:ascii="Bookman Old Style" w:eastAsia="Times New Roman" w:hAnsi="Bookman Old Style"/>
          <w:sz w:val="24"/>
          <w:szCs w:val="24"/>
          <w:lang w:eastAsia="pt-BR"/>
        </w:rPr>
        <w:t>____________</w:t>
      </w:r>
      <w:r w:rsidR="00807518">
        <w:rPr>
          <w:rFonts w:ascii="Bookman Old Style" w:eastAsia="Times New Roman" w:hAnsi="Bookman Old Style"/>
          <w:sz w:val="24"/>
          <w:szCs w:val="24"/>
          <w:lang w:eastAsia="pt-BR"/>
        </w:rPr>
        <w:t>______,</w:t>
      </w:r>
      <w:r w:rsidR="00807518" w:rsidRPr="00BE793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807518">
        <w:rPr>
          <w:rFonts w:ascii="Bookman Old Style" w:eastAsia="Times New Roman" w:hAnsi="Bookman Old Style"/>
          <w:sz w:val="24"/>
          <w:szCs w:val="24"/>
          <w:lang w:eastAsia="pt-BR"/>
        </w:rPr>
        <w:t>com a matrícula n.º ______________, Livro 02, deste RGI, no município de Aripuanã/MT.</w:t>
      </w:r>
      <w:r w:rsidR="00807518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14:paraId="5B9C5433" w14:textId="77777777" w:rsidR="00807518" w:rsidRDefault="00807518" w:rsidP="00807518">
      <w:pPr>
        <w:pStyle w:val="Ttulo3"/>
        <w:spacing w:before="120" w:line="276" w:lineRule="auto"/>
        <w:ind w:firstLine="2835"/>
        <w:jc w:val="both"/>
        <w:rPr>
          <w:rFonts w:ascii="Bookman Old Style" w:hAnsi="Bookman Old Style"/>
          <w:szCs w:val="24"/>
        </w:rPr>
      </w:pPr>
      <w:r w:rsidRPr="00654BD8">
        <w:rPr>
          <w:rFonts w:ascii="Bookman Old Style" w:hAnsi="Bookman Old Style"/>
          <w:szCs w:val="24"/>
        </w:rPr>
        <w:t xml:space="preserve">Declaro para os efeitos fiscais </w:t>
      </w:r>
      <w:r>
        <w:rPr>
          <w:rFonts w:ascii="Bookman Old Style" w:hAnsi="Bookman Old Style"/>
          <w:szCs w:val="24"/>
        </w:rPr>
        <w:t xml:space="preserve">e de registro, </w:t>
      </w:r>
      <w:r w:rsidRPr="00654BD8">
        <w:rPr>
          <w:rFonts w:ascii="Bookman Old Style" w:hAnsi="Bookman Old Style"/>
          <w:szCs w:val="24"/>
        </w:rPr>
        <w:t xml:space="preserve">que o imóvel objeto desta </w:t>
      </w:r>
      <w:r>
        <w:rPr>
          <w:rFonts w:ascii="Bookman Old Style" w:hAnsi="Bookman Old Style"/>
          <w:szCs w:val="24"/>
        </w:rPr>
        <w:t>matrícula</w:t>
      </w:r>
      <w:r w:rsidRPr="00654BD8">
        <w:rPr>
          <w:rFonts w:ascii="Bookman Old Style" w:hAnsi="Bookman Old Style"/>
          <w:szCs w:val="24"/>
        </w:rPr>
        <w:t xml:space="preserve"> tem o valor de R$ </w:t>
      </w:r>
      <w:r>
        <w:rPr>
          <w:rFonts w:ascii="Bookman Old Style" w:hAnsi="Bookman Old Style"/>
          <w:szCs w:val="24"/>
        </w:rPr>
        <w:t>__________________ (____________________________________</w:t>
      </w:r>
    </w:p>
    <w:p w14:paraId="175722BD" w14:textId="77777777" w:rsidR="00807518" w:rsidRPr="00654BD8" w:rsidRDefault="00807518" w:rsidP="00807518">
      <w:pPr>
        <w:pStyle w:val="Ttulo3"/>
        <w:spacing w:before="120" w:line="276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szCs w:val="24"/>
        </w:rPr>
        <w:t>________________________________________________________________).</w:t>
      </w:r>
    </w:p>
    <w:p w14:paraId="04DC69F5" w14:textId="77777777" w:rsidR="00004A2B" w:rsidRDefault="00004A2B" w:rsidP="00807518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2107623" w14:textId="77777777" w:rsidR="00655992" w:rsidRDefault="00655992" w:rsidP="00F7542F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16D97F73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30FB0F08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2A7C7ED9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51B159D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7B18E626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5422FE7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57345A34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0E7559F4" w14:textId="77777777" w:rsidR="00354A15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4708B00B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33567DFF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182C7DF9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7DE9873B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D6ED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1C9C672E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D11B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2B78EB50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5734">
    <w:abstractNumId w:val="0"/>
  </w:num>
  <w:num w:numId="2" w16cid:durableId="1959988402">
    <w:abstractNumId w:val="1"/>
  </w:num>
  <w:num w:numId="3" w16cid:durableId="1491215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C9"/>
    <w:rsid w:val="000023B8"/>
    <w:rsid w:val="00004A2B"/>
    <w:rsid w:val="000059B0"/>
    <w:rsid w:val="000473DC"/>
    <w:rsid w:val="0005554B"/>
    <w:rsid w:val="0005590D"/>
    <w:rsid w:val="000A20DA"/>
    <w:rsid w:val="000B7C2B"/>
    <w:rsid w:val="00234BED"/>
    <w:rsid w:val="0026271D"/>
    <w:rsid w:val="002C4C0F"/>
    <w:rsid w:val="002E139D"/>
    <w:rsid w:val="003235F7"/>
    <w:rsid w:val="00354A15"/>
    <w:rsid w:val="003E6FAD"/>
    <w:rsid w:val="00434C66"/>
    <w:rsid w:val="0045374E"/>
    <w:rsid w:val="00454449"/>
    <w:rsid w:val="0045553F"/>
    <w:rsid w:val="004C69F1"/>
    <w:rsid w:val="00512447"/>
    <w:rsid w:val="00512FC3"/>
    <w:rsid w:val="0051347D"/>
    <w:rsid w:val="0058745D"/>
    <w:rsid w:val="00590DC9"/>
    <w:rsid w:val="005A2193"/>
    <w:rsid w:val="005B409B"/>
    <w:rsid w:val="005E3CAC"/>
    <w:rsid w:val="00651537"/>
    <w:rsid w:val="00655992"/>
    <w:rsid w:val="00667A69"/>
    <w:rsid w:val="006B52AC"/>
    <w:rsid w:val="006D5544"/>
    <w:rsid w:val="00720322"/>
    <w:rsid w:val="00722604"/>
    <w:rsid w:val="00743441"/>
    <w:rsid w:val="00764546"/>
    <w:rsid w:val="007A2B89"/>
    <w:rsid w:val="007D1BE1"/>
    <w:rsid w:val="007E056B"/>
    <w:rsid w:val="00807518"/>
    <w:rsid w:val="00811F02"/>
    <w:rsid w:val="008137D3"/>
    <w:rsid w:val="00816912"/>
    <w:rsid w:val="008453CF"/>
    <w:rsid w:val="00851392"/>
    <w:rsid w:val="00885BC6"/>
    <w:rsid w:val="0093170D"/>
    <w:rsid w:val="00951B9C"/>
    <w:rsid w:val="009E2170"/>
    <w:rsid w:val="00A27A69"/>
    <w:rsid w:val="00AB08B2"/>
    <w:rsid w:val="00B628FC"/>
    <w:rsid w:val="00B70D16"/>
    <w:rsid w:val="00B775CA"/>
    <w:rsid w:val="00B82D5F"/>
    <w:rsid w:val="00BB2806"/>
    <w:rsid w:val="00BB5A64"/>
    <w:rsid w:val="00BC6C2C"/>
    <w:rsid w:val="00BE7934"/>
    <w:rsid w:val="00C05A99"/>
    <w:rsid w:val="00C10126"/>
    <w:rsid w:val="00C6621B"/>
    <w:rsid w:val="00C97F4B"/>
    <w:rsid w:val="00CB1D63"/>
    <w:rsid w:val="00CB7FA2"/>
    <w:rsid w:val="00CC0861"/>
    <w:rsid w:val="00D7619D"/>
    <w:rsid w:val="00DA3518"/>
    <w:rsid w:val="00DA40D1"/>
    <w:rsid w:val="00DA4BCA"/>
    <w:rsid w:val="00EB71E1"/>
    <w:rsid w:val="00ED2D6E"/>
    <w:rsid w:val="00F13AB0"/>
    <w:rsid w:val="00F7542F"/>
    <w:rsid w:val="00F9711E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C91F"/>
  <w15:docId w15:val="{9A412F02-C469-4045-A71B-6FF1A50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75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5</cp:revision>
  <cp:lastPrinted>2013-06-11T18:26:00Z</cp:lastPrinted>
  <dcterms:created xsi:type="dcterms:W3CDTF">2020-05-26T17:16:00Z</dcterms:created>
  <dcterms:modified xsi:type="dcterms:W3CDTF">2025-03-06T13:55:00Z</dcterms:modified>
</cp:coreProperties>
</file>