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7114D3" w:rsidRPr="00B775CA" w14:paraId="359DE11F" w14:textId="77777777" w:rsidTr="008854E2">
        <w:tc>
          <w:tcPr>
            <w:tcW w:w="6095" w:type="dxa"/>
          </w:tcPr>
          <w:p w14:paraId="2546B4FA" w14:textId="77777777" w:rsidR="007114D3" w:rsidRPr="00B775CA" w:rsidRDefault="007114D3" w:rsidP="008854E2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2499A6BA" w14:textId="77777777" w:rsidR="007114D3" w:rsidRPr="00B775CA" w:rsidRDefault="007114D3" w:rsidP="008854E2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4D5A0EE5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12FA4C33" w14:textId="19BAB480" w:rsidR="00847975" w:rsidRDefault="00DA40D1" w:rsidP="00847975">
      <w:pPr>
        <w:spacing w:line="240" w:lineRule="auto"/>
        <w:jc w:val="center"/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CC041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REGISTRO DE CÉDULA E/OU CONTRATO</w:t>
      </w:r>
      <w:r w:rsidR="007E056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</w:t>
      </w:r>
      <w:r w:rsidR="00C57166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EM ALIENAÇÃO FIDUCIÁRIA NO </w:t>
      </w:r>
      <w:r w:rsidR="00847975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lIVRO 03 </w:t>
      </w:r>
    </w:p>
    <w:p w14:paraId="2749EE4F" w14:textId="77777777" w:rsidR="007D1BE1" w:rsidRPr="00333094" w:rsidRDefault="007D1BE1" w:rsidP="005A73B7">
      <w:pPr>
        <w:spacing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5A4825DD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1CE16EF9" w14:textId="65DCED2A" w:rsidR="0051347D" w:rsidRPr="00D7619D" w:rsidRDefault="006B3ACE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6B3ACE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6B3ACE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6B3ACE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6B3ACE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6B3ACE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6B3ACE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434C66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0F6AF836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15C0FA79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2755B90B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1EA8A09B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46262A55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eastAsia="pt-BR"/>
        </w:rPr>
        <w:t>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4132D86B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56A55D08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20EEE5C8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07F1F663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6885E770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740CABB8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2524B199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0BBE08E3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46798D3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655E9E82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79F3C27B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1778E00C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1337ED7A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eastAsia="pt-BR"/>
        </w:rPr>
        <w:t>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639E0EE0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41AD9200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3AC6CFAF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781A4390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229EE719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45146041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39BD83F7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367C7937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60430EB1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Pessoa exposta politicamente, atualmente ou nos últimos 5 anos?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079782BB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Familiar de pessoa exposta politicamente?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A7EFF06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Colaborador estreito de pessoa exposta politicamente?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50A60C5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0A2F4C5F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Tem envolvimento com terrorismo? </w:t>
      </w:r>
      <w:proofErr w:type="gram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3919414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12EAAC9E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4FECEBB6" w14:textId="77777777" w:rsidR="005A73B7" w:rsidRDefault="005A73B7" w:rsidP="005A73B7">
      <w:pPr>
        <w:spacing w:after="240"/>
        <w:ind w:firstLine="2835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643546FB" w14:textId="663E1991" w:rsidR="0017547C" w:rsidRDefault="0051347D" w:rsidP="005A73B7">
      <w:pPr>
        <w:spacing w:after="240"/>
        <w:ind w:firstLine="2835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R</w:t>
      </w:r>
      <w:r w:rsidR="005E3CAC" w:rsidRPr="00590DC9">
        <w:rPr>
          <w:rFonts w:ascii="Bookman Old Style" w:eastAsia="Times New Roman" w:hAnsi="Bookman Old Style"/>
          <w:sz w:val="24"/>
          <w:szCs w:val="24"/>
          <w:lang w:eastAsia="pt-BR"/>
        </w:rPr>
        <w:t xml:space="preserve">equer a Vossa Senhoria </w:t>
      </w:r>
      <w:r w:rsidR="00CC041B">
        <w:rPr>
          <w:rFonts w:ascii="Bookman Old Style" w:eastAsia="Times New Roman" w:hAnsi="Bookman Old Style"/>
          <w:sz w:val="24"/>
          <w:szCs w:val="24"/>
          <w:lang w:eastAsia="pt-BR"/>
        </w:rPr>
        <w:t>o</w:t>
      </w:r>
      <w:r w:rsidR="00CC041B" w:rsidRPr="00590DC9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CC041B" w:rsidRPr="00F01254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Registro </w:t>
      </w:r>
      <w:r w:rsidR="00CC041B">
        <w:rPr>
          <w:rFonts w:ascii="Bookman Old Style" w:eastAsia="Times New Roman" w:hAnsi="Bookman Old Style"/>
          <w:b/>
          <w:sz w:val="24"/>
          <w:szCs w:val="24"/>
          <w:lang w:eastAsia="pt-BR"/>
        </w:rPr>
        <w:t>d</w:t>
      </w:r>
      <w:r w:rsidR="00CC041B" w:rsidRPr="00F01254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a </w:t>
      </w:r>
      <w:r w:rsidR="00CC041B">
        <w:rPr>
          <w:rFonts w:ascii="Bookman Old Style" w:eastAsia="Times New Roman" w:hAnsi="Bookman Old Style"/>
          <w:b/>
          <w:sz w:val="24"/>
          <w:szCs w:val="24"/>
          <w:lang w:eastAsia="pt-BR"/>
        </w:rPr>
        <w:t>Cédula</w:t>
      </w:r>
      <w:r w:rsidR="006D4715">
        <w:rPr>
          <w:rFonts w:ascii="Bookman Old Style" w:eastAsia="Times New Roman" w:hAnsi="Bookman Old Style"/>
          <w:b/>
          <w:sz w:val="24"/>
          <w:szCs w:val="24"/>
          <w:lang w:eastAsia="pt-BR"/>
        </w:rPr>
        <w:t>/Contrato</w:t>
      </w:r>
      <w:r w:rsidR="0017547C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em Alienação Fiduciária</w:t>
      </w:r>
      <w:r w:rsidR="00CC041B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________</w:t>
      </w:r>
      <w:r w:rsidR="0017547C">
        <w:rPr>
          <w:rFonts w:ascii="Bookman Old Style" w:eastAsia="Times New Roman" w:hAnsi="Bookman Old Style"/>
          <w:b/>
          <w:sz w:val="24"/>
          <w:szCs w:val="24"/>
          <w:lang w:eastAsia="pt-BR"/>
        </w:rPr>
        <w:t>___________</w:t>
      </w:r>
      <w:r w:rsidR="00CC041B">
        <w:rPr>
          <w:rFonts w:ascii="Bookman Old Style" w:eastAsia="Times New Roman" w:hAnsi="Bookman Old Style"/>
          <w:sz w:val="24"/>
          <w:szCs w:val="24"/>
          <w:lang w:eastAsia="pt-BR"/>
        </w:rPr>
        <w:t>____________________________________</w:t>
      </w:r>
      <w:r w:rsidR="006D4715">
        <w:rPr>
          <w:rFonts w:ascii="Bookman Old Style" w:eastAsia="Times New Roman" w:hAnsi="Bookman Old Style"/>
          <w:sz w:val="24"/>
          <w:szCs w:val="24"/>
          <w:lang w:eastAsia="pt-BR"/>
        </w:rPr>
        <w:t>______</w:t>
      </w:r>
      <w:r w:rsidR="00CC041B">
        <w:rPr>
          <w:rFonts w:ascii="Bookman Old Style" w:eastAsia="Times New Roman" w:hAnsi="Bookman Old Style"/>
          <w:sz w:val="24"/>
          <w:szCs w:val="24"/>
          <w:lang w:eastAsia="pt-BR"/>
        </w:rPr>
        <w:t>_____</w:t>
      </w:r>
      <w:r w:rsidR="0017547C">
        <w:rPr>
          <w:rFonts w:ascii="Bookman Old Style" w:eastAsia="Times New Roman" w:hAnsi="Bookman Old Style"/>
          <w:sz w:val="24"/>
          <w:szCs w:val="24"/>
          <w:lang w:eastAsia="pt-BR"/>
        </w:rPr>
        <w:t>_</w:t>
      </w:r>
    </w:p>
    <w:p w14:paraId="2F288E08" w14:textId="77777777" w:rsidR="0017547C" w:rsidRDefault="0017547C" w:rsidP="0017547C">
      <w:pPr>
        <w:spacing w:after="24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_________________________________________________________________________________________</w:t>
      </w:r>
      <w:r w:rsidR="00CC041B" w:rsidRPr="00590DC9">
        <w:rPr>
          <w:rFonts w:ascii="Bookman Old Style" w:eastAsia="Times New Roman" w:hAnsi="Bookman Old Style"/>
          <w:sz w:val="24"/>
          <w:szCs w:val="24"/>
          <w:lang w:eastAsia="pt-BR"/>
        </w:rPr>
        <w:t xml:space="preserve">, </w:t>
      </w:r>
      <w:r w:rsidR="005A73B7">
        <w:rPr>
          <w:rFonts w:ascii="Bookman Old Style" w:eastAsia="Times New Roman" w:hAnsi="Bookman Old Style"/>
          <w:sz w:val="24"/>
          <w:szCs w:val="24"/>
          <w:lang w:eastAsia="pt-BR"/>
        </w:rPr>
        <w:t>no Livro 03, deste</w:t>
      </w:r>
      <w:r w:rsidR="005A73B7" w:rsidRPr="00590DC9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5A73B7">
        <w:rPr>
          <w:rFonts w:ascii="Bookman Old Style" w:eastAsia="Times New Roman" w:hAnsi="Bookman Old Style"/>
          <w:sz w:val="24"/>
          <w:szCs w:val="24"/>
          <w:lang w:eastAsia="pt-BR"/>
        </w:rPr>
        <w:t>RGI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, conforme § 4º, do art. 12, da Lei 8.929, com redação dada pela Lei n.º 14.421/2022</w:t>
      </w:r>
      <w:r w:rsidR="005A73B7">
        <w:rPr>
          <w:rFonts w:ascii="Bookman Old Style" w:eastAsia="Times New Roman" w:hAnsi="Bookman Old Style"/>
          <w:sz w:val="24"/>
          <w:szCs w:val="24"/>
          <w:lang w:eastAsia="pt-BR"/>
        </w:rPr>
        <w:t xml:space="preserve">. </w:t>
      </w:r>
    </w:p>
    <w:p w14:paraId="6B753F19" w14:textId="592658C6" w:rsidR="00004A2B" w:rsidRDefault="005A73B7" w:rsidP="0017547C">
      <w:pPr>
        <w:spacing w:after="240"/>
        <w:ind w:firstLine="2835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Declaro ainda</w:t>
      </w:r>
      <w:r w:rsidR="00CC041B">
        <w:rPr>
          <w:rFonts w:ascii="Bookman Old Style" w:eastAsia="Times New Roman" w:hAnsi="Bookman Old Style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que os bens apenhados localizam no </w:t>
      </w:r>
      <w:r w:rsidR="00CC041B">
        <w:rPr>
          <w:rFonts w:ascii="Bookman Old Style" w:eastAsia="Times New Roman" w:hAnsi="Bookman Old Style"/>
          <w:sz w:val="24"/>
          <w:szCs w:val="24"/>
          <w:lang w:eastAsia="pt-BR"/>
        </w:rPr>
        <w:t>imóvel _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_______</w:t>
      </w:r>
      <w:r w:rsidR="00CC041B">
        <w:rPr>
          <w:rFonts w:ascii="Bookman Old Style" w:eastAsia="Times New Roman" w:hAnsi="Bookman Old Style"/>
          <w:sz w:val="24"/>
          <w:szCs w:val="24"/>
          <w:lang w:eastAsia="pt-BR"/>
        </w:rPr>
        <w:t>____________________</w:t>
      </w:r>
      <w:r w:rsidR="00CC041B" w:rsidRPr="00BE7934">
        <w:rPr>
          <w:rFonts w:ascii="Bookman Old Style" w:eastAsia="Times New Roman" w:hAnsi="Bookman Old Style"/>
          <w:sz w:val="24"/>
          <w:szCs w:val="24"/>
          <w:lang w:eastAsia="pt-BR"/>
        </w:rPr>
        <w:t>____________</w:t>
      </w:r>
      <w:r w:rsidR="00CC041B">
        <w:rPr>
          <w:rFonts w:ascii="Bookman Old Style" w:eastAsia="Times New Roman" w:hAnsi="Bookman Old Style"/>
          <w:sz w:val="24"/>
          <w:szCs w:val="24"/>
          <w:lang w:eastAsia="pt-BR"/>
        </w:rPr>
        <w:t>___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___</w:t>
      </w:r>
      <w:r w:rsidR="00CC041B">
        <w:rPr>
          <w:rFonts w:ascii="Bookman Old Style" w:eastAsia="Times New Roman" w:hAnsi="Bookman Old Style"/>
          <w:sz w:val="24"/>
          <w:szCs w:val="24"/>
          <w:lang w:eastAsia="pt-BR"/>
        </w:rPr>
        <w:t>___,</w:t>
      </w:r>
      <w:r w:rsidR="00CC041B" w:rsidRPr="00BE7934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matriculado sob</w:t>
      </w:r>
      <w:r w:rsidR="00CC041B">
        <w:rPr>
          <w:rFonts w:ascii="Bookman Old Style" w:eastAsia="Times New Roman" w:hAnsi="Bookman Old Style"/>
          <w:sz w:val="24"/>
          <w:szCs w:val="24"/>
          <w:lang w:eastAsia="pt-BR"/>
        </w:rPr>
        <w:t xml:space="preserve"> n.º ______________, Livro 02,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deste </w:t>
      </w:r>
      <w:r w:rsidR="00CC041B">
        <w:rPr>
          <w:rFonts w:ascii="Bookman Old Style" w:eastAsia="Times New Roman" w:hAnsi="Bookman Old Style"/>
          <w:sz w:val="24"/>
          <w:szCs w:val="24"/>
          <w:lang w:eastAsia="pt-BR"/>
        </w:rPr>
        <w:t>RGI, n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este</w:t>
      </w:r>
      <w:r w:rsidR="00CC041B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6D4715">
        <w:rPr>
          <w:rFonts w:ascii="Bookman Old Style" w:eastAsia="Times New Roman" w:hAnsi="Bookman Old Style"/>
          <w:sz w:val="24"/>
          <w:szCs w:val="24"/>
          <w:lang w:eastAsia="pt-BR"/>
        </w:rPr>
        <w:t>M</w:t>
      </w:r>
      <w:r w:rsidR="00CC041B">
        <w:rPr>
          <w:rFonts w:ascii="Bookman Old Style" w:eastAsia="Times New Roman" w:hAnsi="Bookman Old Style"/>
          <w:sz w:val="24"/>
          <w:szCs w:val="24"/>
          <w:lang w:eastAsia="pt-BR"/>
        </w:rPr>
        <w:t>unicípio</w:t>
      </w:r>
      <w:r w:rsidR="006D4715">
        <w:rPr>
          <w:rFonts w:ascii="Bookman Old Style" w:eastAsia="Times New Roman" w:hAnsi="Bookman Old Style"/>
          <w:sz w:val="24"/>
          <w:szCs w:val="24"/>
          <w:lang w:eastAsia="pt-BR"/>
        </w:rPr>
        <w:t xml:space="preserve"> e Comarca de A</w:t>
      </w:r>
      <w:r w:rsidR="00CC041B">
        <w:rPr>
          <w:rFonts w:ascii="Bookman Old Style" w:eastAsia="Times New Roman" w:hAnsi="Bookman Old Style"/>
          <w:sz w:val="24"/>
          <w:szCs w:val="24"/>
          <w:lang w:eastAsia="pt-BR"/>
        </w:rPr>
        <w:t>ripuanã/MT.</w:t>
      </w:r>
    </w:p>
    <w:p w14:paraId="1B7BD3E4" w14:textId="77777777" w:rsidR="009A7A77" w:rsidRDefault="009A7A77" w:rsidP="006B3ACE">
      <w:pPr>
        <w:spacing w:after="24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0C029420" w14:textId="77777777" w:rsidR="005E3CAC" w:rsidRDefault="005E3CAC" w:rsidP="005A73B7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59F954C8" w14:textId="77777777" w:rsidR="005E3CAC" w:rsidRDefault="005E3CAC" w:rsidP="005A73B7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4D366F99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3C640C7C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proofErr w:type="spellStart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de</w:t>
      </w:r>
      <w:proofErr w:type="spellEnd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653FCAF5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B5A1802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2A57D9FF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752DA3E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108B1E65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4419C010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2AEA0892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6F578BF3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D01F0" w14:textId="77777777" w:rsidR="0017340D" w:rsidRDefault="0017340D" w:rsidP="0045374E">
      <w:pPr>
        <w:spacing w:after="0" w:line="240" w:lineRule="auto"/>
      </w:pPr>
      <w:r>
        <w:separator/>
      </w:r>
    </w:p>
  </w:endnote>
  <w:endnote w:type="continuationSeparator" w:id="0">
    <w:p w14:paraId="48274665" w14:textId="77777777" w:rsidR="0017340D" w:rsidRDefault="0017340D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CAFD" w14:textId="77777777" w:rsidR="0017340D" w:rsidRDefault="0017340D" w:rsidP="0045374E">
      <w:pPr>
        <w:spacing w:after="0" w:line="240" w:lineRule="auto"/>
      </w:pPr>
      <w:r>
        <w:separator/>
      </w:r>
    </w:p>
  </w:footnote>
  <w:footnote w:type="continuationSeparator" w:id="0">
    <w:p w14:paraId="545E53F2" w14:textId="77777777" w:rsidR="0017340D" w:rsidRDefault="0017340D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054701">
    <w:abstractNumId w:val="0"/>
  </w:num>
  <w:num w:numId="2" w16cid:durableId="1633092444">
    <w:abstractNumId w:val="1"/>
  </w:num>
  <w:num w:numId="3" w16cid:durableId="33175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C9"/>
    <w:rsid w:val="000023B8"/>
    <w:rsid w:val="00004A2B"/>
    <w:rsid w:val="000059B0"/>
    <w:rsid w:val="000473DC"/>
    <w:rsid w:val="0005554B"/>
    <w:rsid w:val="0005590D"/>
    <w:rsid w:val="000B7C2B"/>
    <w:rsid w:val="0017340D"/>
    <w:rsid w:val="0017547C"/>
    <w:rsid w:val="001C5297"/>
    <w:rsid w:val="00234BED"/>
    <w:rsid w:val="0026271D"/>
    <w:rsid w:val="002C4C0F"/>
    <w:rsid w:val="003235F7"/>
    <w:rsid w:val="00354A15"/>
    <w:rsid w:val="003E6FAD"/>
    <w:rsid w:val="00434C66"/>
    <w:rsid w:val="0045374E"/>
    <w:rsid w:val="00454449"/>
    <w:rsid w:val="0046776D"/>
    <w:rsid w:val="004C69F1"/>
    <w:rsid w:val="00512447"/>
    <w:rsid w:val="00512FC3"/>
    <w:rsid w:val="0051347D"/>
    <w:rsid w:val="005270FC"/>
    <w:rsid w:val="0058745D"/>
    <w:rsid w:val="00590DC9"/>
    <w:rsid w:val="005A73B7"/>
    <w:rsid w:val="005B409B"/>
    <w:rsid w:val="005D5746"/>
    <w:rsid w:val="005E3CAC"/>
    <w:rsid w:val="00651537"/>
    <w:rsid w:val="00667A69"/>
    <w:rsid w:val="006B3ACE"/>
    <w:rsid w:val="006B52AC"/>
    <w:rsid w:val="006D4715"/>
    <w:rsid w:val="006D5544"/>
    <w:rsid w:val="007114D3"/>
    <w:rsid w:val="00720322"/>
    <w:rsid w:val="00722604"/>
    <w:rsid w:val="00743441"/>
    <w:rsid w:val="007A2B89"/>
    <w:rsid w:val="007D1BE1"/>
    <w:rsid w:val="007E056B"/>
    <w:rsid w:val="00811F02"/>
    <w:rsid w:val="00816912"/>
    <w:rsid w:val="008453CF"/>
    <w:rsid w:val="00847975"/>
    <w:rsid w:val="00885BC6"/>
    <w:rsid w:val="008D51C4"/>
    <w:rsid w:val="00951B9C"/>
    <w:rsid w:val="009A7A77"/>
    <w:rsid w:val="009E2170"/>
    <w:rsid w:val="00A27A69"/>
    <w:rsid w:val="00A94225"/>
    <w:rsid w:val="00AB08B2"/>
    <w:rsid w:val="00AF7227"/>
    <w:rsid w:val="00B628FC"/>
    <w:rsid w:val="00B66642"/>
    <w:rsid w:val="00B70D16"/>
    <w:rsid w:val="00B775CA"/>
    <w:rsid w:val="00BB2806"/>
    <w:rsid w:val="00BB5A64"/>
    <w:rsid w:val="00BC6C2C"/>
    <w:rsid w:val="00BE7934"/>
    <w:rsid w:val="00C05A99"/>
    <w:rsid w:val="00C10126"/>
    <w:rsid w:val="00C57166"/>
    <w:rsid w:val="00C6621B"/>
    <w:rsid w:val="00C97F4B"/>
    <w:rsid w:val="00CB7FA2"/>
    <w:rsid w:val="00CC041B"/>
    <w:rsid w:val="00CC0861"/>
    <w:rsid w:val="00D7619D"/>
    <w:rsid w:val="00DA3518"/>
    <w:rsid w:val="00DA40D1"/>
    <w:rsid w:val="00E93ADF"/>
    <w:rsid w:val="00ED2D6E"/>
    <w:rsid w:val="00F13AB0"/>
    <w:rsid w:val="00F91A13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4DDD"/>
  <w15:docId w15:val="{4557497A-8AF7-4033-B0C1-EAC8F603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34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734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B3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9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784</Words>
  <Characters>4237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8</cp:revision>
  <cp:lastPrinted>2020-03-02T15:05:00Z</cp:lastPrinted>
  <dcterms:created xsi:type="dcterms:W3CDTF">2023-02-07T12:50:00Z</dcterms:created>
  <dcterms:modified xsi:type="dcterms:W3CDTF">2025-03-06T13:55:00Z</dcterms:modified>
</cp:coreProperties>
</file>